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950229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</w:t>
      </w:r>
      <w:r w:rsidR="005329E0" w:rsidRPr="00CD5083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обще</w:t>
      </w:r>
      <w:r w:rsidR="005329E0"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="005329E0"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>
            <wp:extent cx="655772" cy="478562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8" cy="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психолого-медико-соцального сопровождения «Эхо»</w:t>
      </w:r>
    </w:p>
    <w:p w:rsidR="005329E0" w:rsidRPr="00CD5083" w:rsidRDefault="005329E0" w:rsidP="00CD5083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156941" w:rsidRDefault="00AD6485" w:rsidP="00156941">
      <w:pPr>
        <w:spacing w:after="0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</w:t>
      </w:r>
    </w:p>
    <w:p w:rsidR="009A7284" w:rsidRPr="00156941" w:rsidRDefault="00AD6485" w:rsidP="00156941">
      <w:pPr>
        <w:spacing w:after="0"/>
        <w:jc w:val="center"/>
        <w:rPr>
          <w:b/>
          <w:szCs w:val="28"/>
        </w:rPr>
      </w:pPr>
      <w:r w:rsidRPr="00156941">
        <w:rPr>
          <w:b/>
          <w:szCs w:val="28"/>
        </w:rPr>
        <w:t xml:space="preserve">по итогам </w:t>
      </w:r>
      <w:r w:rsidR="001463EC">
        <w:rPr>
          <w:b/>
          <w:szCs w:val="28"/>
          <w:lang w:val="en-US"/>
        </w:rPr>
        <w:t>I</w:t>
      </w:r>
      <w:r w:rsidR="00CD5083" w:rsidRPr="00156941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950229">
        <w:rPr>
          <w:b/>
          <w:szCs w:val="28"/>
        </w:rPr>
        <w:t>русскому языку</w:t>
      </w:r>
    </w:p>
    <w:p w:rsidR="00156941" w:rsidRPr="005329E0" w:rsidRDefault="00156941" w:rsidP="00F45507">
      <w:pPr>
        <w:spacing w:after="0"/>
        <w:jc w:val="center"/>
        <w:rPr>
          <w:b/>
          <w:sz w:val="32"/>
          <w:szCs w:val="32"/>
        </w:rPr>
      </w:pPr>
    </w:p>
    <w:p w:rsidR="00677D64" w:rsidRDefault="00950229" w:rsidP="00F45507">
      <w:pPr>
        <w:tabs>
          <w:tab w:val="left" w:pos="284"/>
        </w:tabs>
        <w:spacing w:after="0"/>
        <w:ind w:firstLine="426"/>
        <w:jc w:val="both"/>
        <w:rPr>
          <w:szCs w:val="28"/>
          <w:shd w:val="clear" w:color="auto" w:fill="FFFFFF"/>
        </w:rPr>
      </w:pPr>
      <w:r>
        <w:rPr>
          <w:szCs w:val="28"/>
        </w:rPr>
        <w:t>15</w:t>
      </w:r>
      <w:r w:rsidR="003E3B89">
        <w:rPr>
          <w:szCs w:val="28"/>
        </w:rPr>
        <w:t xml:space="preserve"> </w:t>
      </w:r>
      <w:r w:rsidR="001378AB">
        <w:rPr>
          <w:szCs w:val="28"/>
        </w:rPr>
        <w:t>марта</w:t>
      </w:r>
      <w:r w:rsidR="003E3B89">
        <w:rPr>
          <w:szCs w:val="28"/>
        </w:rPr>
        <w:t xml:space="preserve"> 2017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психолого-медико-социального </w:t>
      </w:r>
      <w:r w:rsidR="00AD6485" w:rsidRPr="00222F6D">
        <w:rPr>
          <w:rFonts w:eastAsia="Calibri"/>
          <w:szCs w:val="28"/>
        </w:rPr>
        <w:t xml:space="preserve">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 w:rsidR="001463EC">
        <w:rPr>
          <w:rFonts w:eastAsia="Calibri"/>
          <w:szCs w:val="28"/>
          <w:lang w:val="en-US"/>
        </w:rPr>
        <w:t>I</w:t>
      </w:r>
      <w:r w:rsidR="001463EC" w:rsidRPr="001463EC">
        <w:rPr>
          <w:rFonts w:eastAsia="Calibri"/>
          <w:szCs w:val="28"/>
        </w:rPr>
        <w:t xml:space="preserve"> </w:t>
      </w:r>
      <w:r w:rsidR="00B01814">
        <w:rPr>
          <w:szCs w:val="28"/>
        </w:rPr>
        <w:t>Межрегиональн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дистанционн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о</w:t>
      </w:r>
      <w:r w:rsidR="003E3B89">
        <w:rPr>
          <w:rFonts w:eastAsia="Calibri"/>
          <w:szCs w:val="28"/>
        </w:rPr>
        <w:t>лимпиад</w:t>
      </w:r>
      <w:r w:rsidR="001378AB">
        <w:rPr>
          <w:rFonts w:eastAsia="Calibri"/>
          <w:szCs w:val="28"/>
        </w:rPr>
        <w:t>а</w:t>
      </w:r>
      <w:r w:rsidR="003E3B89">
        <w:rPr>
          <w:rFonts w:eastAsia="Calibri"/>
          <w:szCs w:val="28"/>
        </w:rPr>
        <w:t xml:space="preserve"> по </w:t>
      </w:r>
      <w:r>
        <w:rPr>
          <w:rFonts w:eastAsia="Calibri"/>
          <w:szCs w:val="28"/>
        </w:rPr>
        <w:t>русскому языку</w:t>
      </w:r>
      <w:r w:rsidR="00B01814" w:rsidRPr="00222F6D">
        <w:rPr>
          <w:rFonts w:eastAsia="Calibri"/>
          <w:szCs w:val="28"/>
        </w:rPr>
        <w:t xml:space="preserve"> для обучающихся </w:t>
      </w:r>
      <w:r>
        <w:rPr>
          <w:rFonts w:eastAsia="Calibri"/>
          <w:szCs w:val="28"/>
        </w:rPr>
        <w:t>7-х классов</w:t>
      </w:r>
      <w:r w:rsidRPr="00222F6D">
        <w:rPr>
          <w:rFonts w:eastAsia="Calibri"/>
          <w:szCs w:val="28"/>
        </w:rPr>
        <w:t xml:space="preserve"> </w:t>
      </w:r>
      <w:r w:rsidR="00B01814" w:rsidRPr="00222F6D">
        <w:rPr>
          <w:rFonts w:eastAsia="Calibri"/>
          <w:szCs w:val="28"/>
        </w:rPr>
        <w:t>с нарушенным слухом</w:t>
      </w:r>
      <w:r w:rsidR="001E696E">
        <w:rPr>
          <w:rFonts w:eastAsia="Calibri"/>
          <w:szCs w:val="28"/>
        </w:rPr>
        <w:t>.</w:t>
      </w:r>
      <w:r w:rsidRPr="00950229">
        <w:rPr>
          <w:szCs w:val="28"/>
          <w:shd w:val="clear" w:color="auto" w:fill="FFFFFF"/>
        </w:rPr>
        <w:t xml:space="preserve"> </w:t>
      </w:r>
    </w:p>
    <w:p w:rsidR="00677D64" w:rsidRDefault="0054044F" w:rsidP="00F45507">
      <w:pPr>
        <w:tabs>
          <w:tab w:val="left" w:pos="284"/>
        </w:tabs>
        <w:spacing w:after="0"/>
        <w:ind w:firstLine="426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На участие в Олимпиаде подали заявки 31 обучающийся </w:t>
      </w:r>
      <w:r w:rsidR="00677D64">
        <w:rPr>
          <w:szCs w:val="28"/>
        </w:rPr>
        <w:t xml:space="preserve">8 </w:t>
      </w:r>
      <w:r w:rsidR="00677D64" w:rsidRPr="001B34F1">
        <w:rPr>
          <w:rFonts w:eastAsia="Times New Roman"/>
          <w:sz w:val="30"/>
          <w:szCs w:val="30"/>
          <w:lang w:eastAsia="ru-RU"/>
        </w:rPr>
        <w:t>образовательных учреждений</w:t>
      </w:r>
      <w:r w:rsidR="00677D64">
        <w:rPr>
          <w:rFonts w:eastAsia="Times New Roman"/>
          <w:sz w:val="30"/>
          <w:szCs w:val="30"/>
          <w:lang w:eastAsia="ru-RU"/>
        </w:rPr>
        <w:t>,</w:t>
      </w:r>
      <w:r w:rsidR="00677D64">
        <w:rPr>
          <w:szCs w:val="16"/>
        </w:rPr>
        <w:t xml:space="preserve"> реализующих адаптированные основные общеобразовательные программы из 6 регионов</w:t>
      </w:r>
      <w:r w:rsidR="00677D64">
        <w:rPr>
          <w:rFonts w:eastAsia="Times New Roman"/>
          <w:sz w:val="30"/>
          <w:szCs w:val="30"/>
          <w:lang w:eastAsia="ru-RU"/>
        </w:rPr>
        <w:t>:</w:t>
      </w:r>
    </w:p>
    <w:tbl>
      <w:tblPr>
        <w:tblW w:w="10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479"/>
        <w:gridCol w:w="5528"/>
        <w:gridCol w:w="1209"/>
      </w:tblGrid>
      <w:tr w:rsidR="0054044F" w:rsidRPr="00FF797B" w:rsidTr="00DF617D">
        <w:trPr>
          <w:trHeight w:val="215"/>
          <w:jc w:val="center"/>
        </w:trPr>
        <w:tc>
          <w:tcPr>
            <w:tcW w:w="448" w:type="dxa"/>
          </w:tcPr>
          <w:p w:rsidR="0054044F" w:rsidRPr="00FF797B" w:rsidRDefault="0054044F" w:rsidP="00E25CF7">
            <w:pPr>
              <w:spacing w:after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E25CF7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FF797B">
              <w:rPr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5528" w:type="dxa"/>
          </w:tcPr>
          <w:p w:rsidR="0054044F" w:rsidRPr="00FF797B" w:rsidRDefault="0054044F" w:rsidP="00E25CF7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0"/>
                <w:szCs w:val="20"/>
              </w:rPr>
            </w:pPr>
            <w:r w:rsidRPr="00FF797B">
              <w:rPr>
                <w:b/>
                <w:kern w:val="24"/>
                <w:position w:val="1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09" w:type="dxa"/>
          </w:tcPr>
          <w:p w:rsidR="0054044F" w:rsidRPr="00FF797B" w:rsidRDefault="0054044F" w:rsidP="0054044F">
            <w:pPr>
              <w:tabs>
                <w:tab w:val="left" w:pos="36"/>
                <w:tab w:val="left" w:pos="200"/>
                <w:tab w:val="left" w:pos="1875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0"/>
                <w:szCs w:val="20"/>
              </w:rPr>
            </w:pPr>
            <w:r w:rsidRPr="00FF797B">
              <w:rPr>
                <w:b/>
                <w:kern w:val="24"/>
                <w:position w:val="1"/>
                <w:sz w:val="20"/>
                <w:szCs w:val="20"/>
              </w:rPr>
              <w:t>Кол-во участников</w:t>
            </w:r>
          </w:p>
        </w:tc>
      </w:tr>
      <w:tr w:rsidR="0054044F" w:rsidRPr="00FF797B" w:rsidTr="00DF617D">
        <w:trPr>
          <w:trHeight w:val="304"/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E25CF7">
            <w:pPr>
              <w:spacing w:after="0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5528" w:type="dxa"/>
          </w:tcPr>
          <w:p w:rsidR="0054044F" w:rsidRPr="00FF797B" w:rsidRDefault="0054044F" w:rsidP="00DF617D">
            <w:pPr>
              <w:spacing w:after="0"/>
              <w:jc w:val="both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психолого-медико-соцального сопровождения «Эхо»</w:t>
            </w:r>
          </w:p>
        </w:tc>
        <w:tc>
          <w:tcPr>
            <w:tcW w:w="1209" w:type="dxa"/>
          </w:tcPr>
          <w:p w:rsidR="0054044F" w:rsidRPr="00FF797B" w:rsidRDefault="0054044F" w:rsidP="00DF617D">
            <w:pPr>
              <w:spacing w:after="0"/>
              <w:jc w:val="center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6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E25CF7">
            <w:pPr>
              <w:spacing w:after="0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5528" w:type="dxa"/>
            <w:shd w:val="clear" w:color="auto" w:fill="auto"/>
          </w:tcPr>
          <w:p w:rsidR="0054044F" w:rsidRPr="00FF797B" w:rsidRDefault="00DF617D" w:rsidP="00DF617D">
            <w:pPr>
              <w:spacing w:after="0"/>
              <w:jc w:val="both"/>
              <w:rPr>
                <w:rFonts w:eastAsia="Calibri"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FF797B">
              <w:rPr>
                <w:sz w:val="20"/>
                <w:szCs w:val="20"/>
              </w:rPr>
              <w:t>Государственное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spacing w:after="0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FF797B">
              <w:rPr>
                <w:rStyle w:val="1"/>
                <w:color w:val="000000"/>
                <w:sz w:val="20"/>
                <w:szCs w:val="20"/>
              </w:rPr>
              <w:t>4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54044F">
            <w:pPr>
              <w:spacing w:after="0"/>
              <w:ind w:firstLine="34"/>
              <w:rPr>
                <w:rFonts w:eastAsia="Times New Roman"/>
                <w:sz w:val="20"/>
                <w:szCs w:val="20"/>
              </w:rPr>
            </w:pPr>
            <w:r w:rsidRPr="00FF797B">
              <w:rPr>
                <w:rFonts w:eastAsia="Times New Roman"/>
                <w:sz w:val="20"/>
                <w:szCs w:val="20"/>
              </w:rPr>
              <w:t>Кемеровская область, Кемерово</w:t>
            </w:r>
          </w:p>
        </w:tc>
        <w:tc>
          <w:tcPr>
            <w:tcW w:w="5528" w:type="dxa"/>
          </w:tcPr>
          <w:p w:rsidR="0054044F" w:rsidRPr="00FF797B" w:rsidRDefault="00DF617D" w:rsidP="00DF617D">
            <w:pPr>
              <w:spacing w:after="0"/>
              <w:ind w:right="-108"/>
              <w:jc w:val="both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FF797B">
              <w:rPr>
                <w:sz w:val="20"/>
                <w:szCs w:val="20"/>
              </w:rPr>
              <w:t>Государственное общеобразовательное учреждение «Кемеровская общеобразовательная школа для детей с нарушениями слуха»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spacing w:after="0"/>
              <w:ind w:right="-108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FF797B">
              <w:rPr>
                <w:rStyle w:val="1"/>
                <w:color w:val="000000"/>
                <w:sz w:val="20"/>
                <w:szCs w:val="20"/>
              </w:rPr>
              <w:t>1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295D5C" w:rsidRDefault="0054044F" w:rsidP="0054044F">
            <w:pPr>
              <w:spacing w:after="0"/>
              <w:ind w:right="-108" w:firstLine="34"/>
              <w:rPr>
                <w:rFonts w:eastAsia="Times New Roman"/>
                <w:sz w:val="20"/>
                <w:szCs w:val="20"/>
              </w:rPr>
            </w:pPr>
            <w:r w:rsidRPr="00295D5C">
              <w:rPr>
                <w:rFonts w:eastAsia="Times New Roman"/>
                <w:sz w:val="20"/>
                <w:szCs w:val="20"/>
              </w:rPr>
              <w:t>Республика Татарстан, Казань</w:t>
            </w:r>
          </w:p>
        </w:tc>
        <w:tc>
          <w:tcPr>
            <w:tcW w:w="5528" w:type="dxa"/>
          </w:tcPr>
          <w:p w:rsidR="0054044F" w:rsidRPr="00295D5C" w:rsidRDefault="0054044F" w:rsidP="00DF617D">
            <w:pPr>
              <w:pStyle w:val="Standard"/>
              <w:jc w:val="both"/>
              <w:rPr>
                <w:rStyle w:val="1"/>
                <w:sz w:val="20"/>
                <w:szCs w:val="20"/>
                <w:lang w:val="ru-RU"/>
              </w:rPr>
            </w:pPr>
            <w:r w:rsidRPr="00295D5C">
              <w:rPr>
                <w:rFonts w:cs="Times New Roman"/>
                <w:sz w:val="20"/>
                <w:szCs w:val="20"/>
                <w:lang w:val="ru-RU"/>
              </w:rPr>
              <w:t xml:space="preserve">ГБОУ «Казанская школа-интернат им. Е.Г. Ласточкиной» </w:t>
            </w:r>
          </w:p>
        </w:tc>
        <w:tc>
          <w:tcPr>
            <w:tcW w:w="1209" w:type="dxa"/>
          </w:tcPr>
          <w:p w:rsidR="0054044F" w:rsidRPr="00295D5C" w:rsidRDefault="00DF617D" w:rsidP="00DF617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95D5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54044F" w:rsidRPr="00FF797B" w:rsidRDefault="0054044F" w:rsidP="0054044F">
            <w:pPr>
              <w:spacing w:after="0"/>
              <w:ind w:firstLine="34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Челябинская область, Магнитогорск</w:t>
            </w:r>
          </w:p>
        </w:tc>
        <w:tc>
          <w:tcPr>
            <w:tcW w:w="5528" w:type="dxa"/>
          </w:tcPr>
          <w:p w:rsidR="0054044F" w:rsidRPr="00FF797B" w:rsidRDefault="0054044F" w:rsidP="00DF617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797B">
              <w:rPr>
                <w:sz w:val="20"/>
                <w:szCs w:val="20"/>
                <w:lang w:val="ru-RU"/>
              </w:rPr>
              <w:t>Муниципальное общеобразовательное учреждение «специальная (коррекционная) общеобразовательная школа-интернат №3 города Магнитогорска»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FF797B">
              <w:rPr>
                <w:sz w:val="20"/>
                <w:szCs w:val="20"/>
                <w:lang w:val="ru-RU"/>
              </w:rPr>
              <w:t>8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54044F" w:rsidRPr="00FF797B" w:rsidRDefault="0054044F" w:rsidP="0054044F">
            <w:pPr>
              <w:spacing w:after="0"/>
              <w:ind w:firstLine="34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Челябинская область, Челябинск</w:t>
            </w:r>
          </w:p>
        </w:tc>
        <w:tc>
          <w:tcPr>
            <w:tcW w:w="5528" w:type="dxa"/>
          </w:tcPr>
          <w:p w:rsidR="0054044F" w:rsidRPr="00FF797B" w:rsidRDefault="00DF617D" w:rsidP="00DF617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797B">
              <w:rPr>
                <w:rFonts w:eastAsia="Calibri"/>
                <w:sz w:val="20"/>
                <w:szCs w:val="20"/>
                <w:lang w:val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</w:t>
            </w:r>
            <w:r w:rsidRPr="00FF797B">
              <w:rPr>
                <w:rFonts w:eastAsia="Times New Roman"/>
                <w:sz w:val="20"/>
                <w:szCs w:val="20"/>
                <w:lang w:val="ru-RU"/>
              </w:rPr>
              <w:t xml:space="preserve"> № </w:t>
            </w:r>
            <w:r w:rsidRPr="00FF797B">
              <w:rPr>
                <w:rFonts w:eastAsia="Calibri"/>
                <w:sz w:val="20"/>
                <w:szCs w:val="20"/>
                <w:lang w:val="ru-RU"/>
              </w:rPr>
              <w:t>12</w:t>
            </w:r>
            <w:r w:rsidRPr="00FF797B">
              <w:rPr>
                <w:sz w:val="20"/>
                <w:szCs w:val="20"/>
                <w:lang w:val="ru-RU"/>
              </w:rPr>
              <w:t xml:space="preserve">, </w:t>
            </w:r>
            <w:r w:rsidRPr="00FF797B">
              <w:rPr>
                <w:rFonts w:eastAsia="Calibri"/>
                <w:sz w:val="20"/>
                <w:szCs w:val="20"/>
                <w:lang w:val="ru-RU"/>
              </w:rPr>
              <w:t xml:space="preserve">г. </w:t>
            </w:r>
            <w:r w:rsidRPr="00FF797B">
              <w:rPr>
                <w:sz w:val="20"/>
                <w:szCs w:val="20"/>
                <w:lang w:val="ru-RU"/>
              </w:rPr>
              <w:t>Челябинска»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FF797B">
              <w:rPr>
                <w:sz w:val="20"/>
                <w:szCs w:val="20"/>
                <w:lang w:val="ru-RU"/>
              </w:rPr>
              <w:t>3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54044F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Воронежская область, Павловск</w:t>
            </w:r>
          </w:p>
        </w:tc>
        <w:tc>
          <w:tcPr>
            <w:tcW w:w="5528" w:type="dxa"/>
          </w:tcPr>
          <w:p w:rsidR="0054044F" w:rsidRPr="00FF797B" w:rsidRDefault="00DF617D" w:rsidP="00DF617D">
            <w:pPr>
              <w:spacing w:after="0"/>
              <w:jc w:val="both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Государственное казённое общеобразовательное учреждение Воронежской области «Павловская  школа-интернат № 1,  реализующая адаптированные основные общеобразовательные программы»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7B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54044F" w:rsidRPr="00FF797B" w:rsidTr="00DF617D">
        <w:trPr>
          <w:jc w:val="center"/>
        </w:trPr>
        <w:tc>
          <w:tcPr>
            <w:tcW w:w="448" w:type="dxa"/>
          </w:tcPr>
          <w:p w:rsidR="0054044F" w:rsidRPr="00FF797B" w:rsidRDefault="0054044F" w:rsidP="0054044F">
            <w:pPr>
              <w:numPr>
                <w:ilvl w:val="0"/>
                <w:numId w:val="10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54044F" w:rsidRPr="00FF797B" w:rsidRDefault="0054044F" w:rsidP="00E25CF7">
            <w:pPr>
              <w:spacing w:after="0"/>
              <w:rPr>
                <w:sz w:val="20"/>
                <w:szCs w:val="20"/>
              </w:rPr>
            </w:pPr>
            <w:r w:rsidRPr="00FF797B">
              <w:rPr>
                <w:sz w:val="20"/>
                <w:szCs w:val="20"/>
              </w:rPr>
              <w:t>Саратовская область, Энгельс</w:t>
            </w:r>
          </w:p>
        </w:tc>
        <w:tc>
          <w:tcPr>
            <w:tcW w:w="5528" w:type="dxa"/>
          </w:tcPr>
          <w:p w:rsidR="0054044F" w:rsidRPr="00FF797B" w:rsidRDefault="00DF617D" w:rsidP="00DF617D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797B">
              <w:rPr>
                <w:sz w:val="20"/>
                <w:szCs w:val="20"/>
                <w:lang w:val="ru-RU"/>
              </w:rPr>
              <w:t>Государственное бюджетное  общеобразовательное учреждение Саратовской области «Школа-интернат, реализующее адаптированные основные общеобразовательные программы №1»</w:t>
            </w:r>
          </w:p>
        </w:tc>
        <w:tc>
          <w:tcPr>
            <w:tcW w:w="1209" w:type="dxa"/>
          </w:tcPr>
          <w:p w:rsidR="0054044F" w:rsidRPr="00FF797B" w:rsidRDefault="00DF617D" w:rsidP="00DF617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7B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54044F" w:rsidRPr="00FF797B" w:rsidTr="00DF617D">
        <w:trPr>
          <w:jc w:val="center"/>
        </w:trPr>
        <w:tc>
          <w:tcPr>
            <w:tcW w:w="3927" w:type="dxa"/>
            <w:gridSpan w:val="2"/>
          </w:tcPr>
          <w:p w:rsidR="0054044F" w:rsidRPr="00FF797B" w:rsidRDefault="0054044F" w:rsidP="00E25CF7">
            <w:pPr>
              <w:spacing w:after="0"/>
              <w:rPr>
                <w:b/>
                <w:sz w:val="20"/>
                <w:szCs w:val="20"/>
              </w:rPr>
            </w:pPr>
            <w:r w:rsidRPr="00FF797B">
              <w:rPr>
                <w:b/>
                <w:sz w:val="20"/>
                <w:szCs w:val="20"/>
              </w:rPr>
              <w:t>Регионы: 6</w:t>
            </w:r>
          </w:p>
        </w:tc>
        <w:tc>
          <w:tcPr>
            <w:tcW w:w="5528" w:type="dxa"/>
          </w:tcPr>
          <w:p w:rsidR="0054044F" w:rsidRPr="00FF797B" w:rsidRDefault="0054044F" w:rsidP="00E25CF7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F797B">
              <w:rPr>
                <w:rFonts w:cs="Times New Roman"/>
                <w:b/>
                <w:sz w:val="20"/>
                <w:szCs w:val="20"/>
                <w:lang w:val="ru-RU"/>
              </w:rPr>
              <w:t>ОУ:  8</w:t>
            </w:r>
          </w:p>
        </w:tc>
        <w:tc>
          <w:tcPr>
            <w:tcW w:w="1209" w:type="dxa"/>
          </w:tcPr>
          <w:p w:rsidR="0054044F" w:rsidRPr="00FF797B" w:rsidRDefault="0054044F" w:rsidP="0054044F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F797B">
              <w:rPr>
                <w:rFonts w:cs="Times New Roman"/>
                <w:b/>
                <w:sz w:val="20"/>
                <w:szCs w:val="20"/>
                <w:lang w:val="ru-RU"/>
              </w:rPr>
              <w:t>31</w:t>
            </w:r>
          </w:p>
        </w:tc>
      </w:tr>
    </w:tbl>
    <w:p w:rsidR="00677D64" w:rsidRPr="00F45507" w:rsidRDefault="0054044F" w:rsidP="00F45507">
      <w:pPr>
        <w:tabs>
          <w:tab w:val="left" w:pos="284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По техническим причинам одно образовательное учреждение отозвало заявку на   участие в Олимпиаде</w:t>
      </w:r>
      <w:r w:rsidRPr="0054044F">
        <w:rPr>
          <w:szCs w:val="28"/>
        </w:rPr>
        <w:t>:</w:t>
      </w:r>
      <w:r w:rsidRPr="0054044F">
        <w:rPr>
          <w:rFonts w:eastAsia="Times New Roman"/>
          <w:szCs w:val="28"/>
        </w:rPr>
        <w:t xml:space="preserve"> </w:t>
      </w:r>
      <w:r w:rsidRPr="0054044F">
        <w:rPr>
          <w:szCs w:val="28"/>
        </w:rPr>
        <w:t>ГБОУ «Казанская школа-интернат им. Е.Г. Ласточк</w:t>
      </w:r>
      <w:r>
        <w:rPr>
          <w:szCs w:val="28"/>
        </w:rPr>
        <w:t>иной</w:t>
      </w:r>
      <w:r w:rsidRPr="0054044F">
        <w:rPr>
          <w:szCs w:val="28"/>
        </w:rPr>
        <w:t>»</w:t>
      </w:r>
      <w:r>
        <w:rPr>
          <w:szCs w:val="16"/>
        </w:rPr>
        <w:t xml:space="preserve">, </w:t>
      </w:r>
      <w:r w:rsidRPr="0054044F">
        <w:rPr>
          <w:rFonts w:eastAsia="Times New Roman"/>
          <w:szCs w:val="28"/>
        </w:rPr>
        <w:t>Республика Татарстан, Казань.</w:t>
      </w:r>
    </w:p>
    <w:p w:rsidR="00950229" w:rsidRPr="00207751" w:rsidRDefault="00950229" w:rsidP="00F45507">
      <w:pPr>
        <w:spacing w:after="0"/>
        <w:ind w:firstLine="426"/>
        <w:jc w:val="both"/>
        <w:rPr>
          <w:szCs w:val="28"/>
        </w:rPr>
      </w:pPr>
      <w:r w:rsidRPr="00207751">
        <w:rPr>
          <w:rFonts w:eastAsia="Calibri"/>
          <w:szCs w:val="28"/>
        </w:rPr>
        <w:lastRenderedPageBreak/>
        <w:t xml:space="preserve">Основными целями олимпиады </w:t>
      </w:r>
      <w:r w:rsidR="00677D64">
        <w:rPr>
          <w:rFonts w:eastAsia="Calibri"/>
          <w:szCs w:val="28"/>
        </w:rPr>
        <w:t>было</w:t>
      </w:r>
      <w:r w:rsidRPr="00207751">
        <w:rPr>
          <w:rFonts w:eastAsia="Calibri"/>
          <w:szCs w:val="28"/>
        </w:rPr>
        <w:t>:</w:t>
      </w:r>
    </w:p>
    <w:p w:rsidR="00950229" w:rsidRPr="00207751" w:rsidRDefault="00950229" w:rsidP="00F45507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07751">
        <w:rPr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950229" w:rsidRPr="00207751" w:rsidRDefault="00950229" w:rsidP="00F45507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07751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>развитие</w:t>
      </w:r>
      <w:r w:rsidRPr="00207751">
        <w:rPr>
          <w:szCs w:val="28"/>
          <w:shd w:val="clear" w:color="auto" w:fill="FFFFFF"/>
        </w:rPr>
        <w:t xml:space="preserve"> учебной мотивации путем поощрения значимых личных достижений обучающихся;</w:t>
      </w:r>
    </w:p>
    <w:p w:rsidR="00950229" w:rsidRPr="00207751" w:rsidRDefault="00950229" w:rsidP="00F45507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>
        <w:rPr>
          <w:szCs w:val="28"/>
          <w:shd w:val="clear" w:color="auto" w:fill="FFFFFF"/>
        </w:rPr>
        <w:t>-популяризация интернет-</w:t>
      </w:r>
      <w:r w:rsidRPr="00207751">
        <w:rPr>
          <w:szCs w:val="28"/>
          <w:shd w:val="clear" w:color="auto" w:fill="FFFFFF"/>
        </w:rPr>
        <w:t>технологий среди участников олимпиады;</w:t>
      </w:r>
    </w:p>
    <w:p w:rsidR="00950229" w:rsidRDefault="00950229" w:rsidP="00295D5C">
      <w:pPr>
        <w:spacing w:after="0"/>
        <w:ind w:left="459" w:right="-392"/>
        <w:jc w:val="both"/>
        <w:rPr>
          <w:szCs w:val="28"/>
          <w:shd w:val="clear" w:color="auto" w:fill="FFFFFF"/>
        </w:rPr>
      </w:pPr>
      <w:r w:rsidRPr="00207751">
        <w:rPr>
          <w:szCs w:val="28"/>
          <w:shd w:val="clear" w:color="auto" w:fill="FFFFFF"/>
        </w:rPr>
        <w:t xml:space="preserve">-развитие взаимодействия между педагогами и обучающимися </w:t>
      </w:r>
      <w:r>
        <w:rPr>
          <w:szCs w:val="28"/>
          <w:shd w:val="clear" w:color="auto" w:fill="FFFFFF"/>
        </w:rPr>
        <w:t>общеобразовательных</w:t>
      </w:r>
    </w:p>
    <w:p w:rsidR="00950229" w:rsidRDefault="00950229" w:rsidP="00295D5C">
      <w:pPr>
        <w:spacing w:after="0"/>
        <w:ind w:right="-392"/>
        <w:jc w:val="both"/>
        <w:rPr>
          <w:szCs w:val="28"/>
        </w:rPr>
      </w:pPr>
      <w:r w:rsidRPr="00950229">
        <w:rPr>
          <w:szCs w:val="28"/>
          <w:shd w:val="clear" w:color="auto" w:fill="FFFFFF"/>
        </w:rPr>
        <w:t xml:space="preserve">учреждений, </w:t>
      </w:r>
      <w:r w:rsidRPr="00950229">
        <w:rPr>
          <w:szCs w:val="28"/>
        </w:rPr>
        <w:t>реализующих адаптированные основные общеобразовательные программы</w:t>
      </w:r>
      <w:r w:rsidRPr="00950229">
        <w:rPr>
          <w:szCs w:val="28"/>
          <w:shd w:val="clear" w:color="auto" w:fill="FFFFFF"/>
        </w:rPr>
        <w:t>.</w:t>
      </w:r>
    </w:p>
    <w:p w:rsidR="00F45507" w:rsidRPr="00207751" w:rsidRDefault="00F45507" w:rsidP="00F45507">
      <w:pPr>
        <w:tabs>
          <w:tab w:val="left" w:pos="284"/>
        </w:tabs>
        <w:spacing w:after="0"/>
        <w:ind w:firstLine="426"/>
        <w:jc w:val="both"/>
        <w:rPr>
          <w:szCs w:val="28"/>
          <w:shd w:val="clear" w:color="auto" w:fill="FFFFFF"/>
        </w:rPr>
      </w:pPr>
      <w:r>
        <w:rPr>
          <w:szCs w:val="28"/>
        </w:rPr>
        <w:t>М</w:t>
      </w:r>
      <w:r w:rsidRPr="00207751">
        <w:rPr>
          <w:szCs w:val="28"/>
        </w:rPr>
        <w:t>етодической комисси</w:t>
      </w:r>
      <w:r>
        <w:rPr>
          <w:szCs w:val="28"/>
        </w:rPr>
        <w:t xml:space="preserve">ей Олимпиады было разработано 4 варианта заданий по </w:t>
      </w:r>
      <w:r>
        <w:rPr>
          <w:szCs w:val="28"/>
          <w:shd w:val="clear" w:color="auto" w:fill="FFFFFF"/>
        </w:rPr>
        <w:t xml:space="preserve">15 </w:t>
      </w:r>
      <w:r w:rsidRPr="00207751">
        <w:rPr>
          <w:szCs w:val="28"/>
          <w:shd w:val="clear" w:color="auto" w:fill="FFFFFF"/>
        </w:rPr>
        <w:t xml:space="preserve">тестовых вопросов, </w:t>
      </w:r>
      <w:r>
        <w:rPr>
          <w:szCs w:val="28"/>
          <w:shd w:val="clear" w:color="auto" w:fill="FFFFFF"/>
        </w:rPr>
        <w:t>с выбором одного ответа</w:t>
      </w:r>
      <w:r w:rsidRPr="00207751">
        <w:rPr>
          <w:szCs w:val="28"/>
        </w:rPr>
        <w:t>, включающих такие разделы русского языка, как: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синтаксис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фонетика, орфоэпия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морфология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лексикология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грамматика</w:t>
      </w:r>
    </w:p>
    <w:p w:rsidR="00F45507" w:rsidRPr="00207751" w:rsidRDefault="00F45507" w:rsidP="00F45507">
      <w:pPr>
        <w:pStyle w:val="a3"/>
        <w:numPr>
          <w:ilvl w:val="0"/>
          <w:numId w:val="9"/>
        </w:numPr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- стилистика и культура речи</w:t>
      </w:r>
    </w:p>
    <w:p w:rsidR="00677D64" w:rsidRDefault="00950229" w:rsidP="00F45507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Задания соответств</w:t>
      </w:r>
      <w:r>
        <w:rPr>
          <w:szCs w:val="28"/>
        </w:rPr>
        <w:t>овали</w:t>
      </w:r>
      <w:r w:rsidRPr="00207751">
        <w:rPr>
          <w:szCs w:val="28"/>
        </w:rPr>
        <w:t xml:space="preserve"> программе и учебникам под редакцией Т.А. Ладыженской, М.Т. Баранова и др. за 5, 6, 7 класс общеобразо</w:t>
      </w:r>
      <w:r w:rsidR="00677D64">
        <w:rPr>
          <w:szCs w:val="28"/>
        </w:rPr>
        <w:t>вательной школы, но б</w:t>
      </w:r>
      <w:r w:rsidR="00677D64">
        <w:rPr>
          <w:szCs w:val="28"/>
          <w:shd w:val="clear" w:color="auto" w:fill="FFFFFF"/>
        </w:rPr>
        <w:t xml:space="preserve">ыли </w:t>
      </w:r>
      <w:r w:rsidR="00677D64" w:rsidRPr="00207751">
        <w:rPr>
          <w:szCs w:val="28"/>
          <w:shd w:val="clear" w:color="auto" w:fill="FFFFFF"/>
        </w:rPr>
        <w:t>составл</w:t>
      </w:r>
      <w:r w:rsidR="00677D64">
        <w:rPr>
          <w:szCs w:val="28"/>
          <w:shd w:val="clear" w:color="auto" w:fill="FFFFFF"/>
        </w:rPr>
        <w:t>ены</w:t>
      </w:r>
      <w:r w:rsidR="00677D64" w:rsidRPr="00207751">
        <w:rPr>
          <w:szCs w:val="28"/>
          <w:shd w:val="clear" w:color="auto" w:fill="FFFFFF"/>
        </w:rPr>
        <w:t xml:space="preserve"> с учетом</w:t>
      </w:r>
      <w:r w:rsidR="00677D64">
        <w:rPr>
          <w:szCs w:val="28"/>
          <w:shd w:val="clear" w:color="auto" w:fill="FFFFFF"/>
        </w:rPr>
        <w:t xml:space="preserve"> примерной</w:t>
      </w:r>
      <w:r w:rsidR="00677D64" w:rsidRPr="00207751">
        <w:rPr>
          <w:szCs w:val="28"/>
          <w:shd w:val="clear" w:color="auto" w:fill="FFFFFF"/>
        </w:rPr>
        <w:t xml:space="preserve"> </w:t>
      </w:r>
      <w:r w:rsidR="00677D64" w:rsidRPr="00950229">
        <w:rPr>
          <w:szCs w:val="28"/>
        </w:rPr>
        <w:t>адаптированн</w:t>
      </w:r>
      <w:r w:rsidR="00677D64">
        <w:rPr>
          <w:szCs w:val="28"/>
        </w:rPr>
        <w:t>ой</w:t>
      </w:r>
      <w:r w:rsidR="00677D64" w:rsidRPr="00950229">
        <w:rPr>
          <w:szCs w:val="28"/>
        </w:rPr>
        <w:t xml:space="preserve"> основн</w:t>
      </w:r>
      <w:r w:rsidR="00677D64">
        <w:rPr>
          <w:szCs w:val="28"/>
        </w:rPr>
        <w:t xml:space="preserve">ой </w:t>
      </w:r>
      <w:r w:rsidR="00677D64" w:rsidRPr="00950229">
        <w:rPr>
          <w:szCs w:val="28"/>
        </w:rPr>
        <w:t>общеобразовательн</w:t>
      </w:r>
      <w:r w:rsidR="00677D64">
        <w:rPr>
          <w:szCs w:val="28"/>
        </w:rPr>
        <w:t>ой</w:t>
      </w:r>
      <w:r w:rsidR="00677D64" w:rsidRPr="00950229">
        <w:rPr>
          <w:szCs w:val="28"/>
        </w:rPr>
        <w:t xml:space="preserve"> программы</w:t>
      </w:r>
      <w:r w:rsidR="00677D64">
        <w:rPr>
          <w:szCs w:val="28"/>
          <w:shd w:val="clear" w:color="auto" w:fill="FFFFFF"/>
        </w:rPr>
        <w:t xml:space="preserve"> </w:t>
      </w:r>
      <w:r w:rsidR="00677D64" w:rsidRPr="00207751">
        <w:rPr>
          <w:szCs w:val="28"/>
          <w:shd w:val="clear" w:color="auto" w:fill="FFFFFF"/>
        </w:rPr>
        <w:t>основн</w:t>
      </w:r>
      <w:r w:rsidR="00677D64">
        <w:rPr>
          <w:szCs w:val="28"/>
          <w:shd w:val="clear" w:color="auto" w:fill="FFFFFF"/>
        </w:rPr>
        <w:t xml:space="preserve">ого общего образования для обучающихся </w:t>
      </w:r>
      <w:r w:rsidR="00677D64" w:rsidRPr="00207751">
        <w:rPr>
          <w:szCs w:val="28"/>
          <w:shd w:val="clear" w:color="auto" w:fill="FFFFFF"/>
        </w:rPr>
        <w:t>с нарушен</w:t>
      </w:r>
      <w:r w:rsidR="00677D64">
        <w:rPr>
          <w:szCs w:val="28"/>
          <w:shd w:val="clear" w:color="auto" w:fill="FFFFFF"/>
        </w:rPr>
        <w:t>ным слухом</w:t>
      </w:r>
      <w:r w:rsidR="00677D64" w:rsidRPr="00207751">
        <w:rPr>
          <w:szCs w:val="28"/>
          <w:shd w:val="clear" w:color="auto" w:fill="FFFFFF"/>
        </w:rPr>
        <w:t>.</w:t>
      </w:r>
      <w:r w:rsidR="00677D64" w:rsidRPr="00207751">
        <w:rPr>
          <w:szCs w:val="28"/>
        </w:rPr>
        <w:t xml:space="preserve"> </w:t>
      </w:r>
    </w:p>
    <w:p w:rsidR="00295D5C" w:rsidRDefault="00950229" w:rsidP="00295D5C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 xml:space="preserve">На </w:t>
      </w:r>
      <w:r w:rsidR="00677D64">
        <w:rPr>
          <w:szCs w:val="28"/>
        </w:rPr>
        <w:t xml:space="preserve">выполнение олимпиадных заданий </w:t>
      </w:r>
      <w:r w:rsidRPr="00207751">
        <w:rPr>
          <w:szCs w:val="28"/>
        </w:rPr>
        <w:t>отводи</w:t>
      </w:r>
      <w:r w:rsidR="00677D64">
        <w:rPr>
          <w:szCs w:val="28"/>
        </w:rPr>
        <w:t>лось</w:t>
      </w:r>
      <w:r w:rsidRPr="00207751">
        <w:rPr>
          <w:szCs w:val="28"/>
        </w:rPr>
        <w:t xml:space="preserve"> </w:t>
      </w:r>
      <w:r w:rsidR="00677D64">
        <w:rPr>
          <w:szCs w:val="28"/>
        </w:rPr>
        <w:t>45</w:t>
      </w:r>
      <w:r w:rsidRPr="00207751">
        <w:rPr>
          <w:szCs w:val="28"/>
        </w:rPr>
        <w:t xml:space="preserve"> минут. </w:t>
      </w:r>
    </w:p>
    <w:p w:rsidR="00295D5C" w:rsidRDefault="00295D5C" w:rsidP="00295D5C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95D5C">
        <w:rPr>
          <w:szCs w:val="28"/>
          <w:shd w:val="clear" w:color="auto" w:fill="FFFFFF"/>
        </w:rPr>
        <w:t>Тестирование проход</w:t>
      </w:r>
      <w:r>
        <w:rPr>
          <w:szCs w:val="28"/>
          <w:shd w:val="clear" w:color="auto" w:fill="FFFFFF"/>
        </w:rPr>
        <w:t>ило</w:t>
      </w:r>
      <w:r w:rsidRPr="00295D5C">
        <w:rPr>
          <w:szCs w:val="28"/>
          <w:shd w:val="clear" w:color="auto" w:fill="FFFFFF"/>
        </w:rPr>
        <w:t xml:space="preserve"> в помещении школы</w:t>
      </w:r>
      <w:r>
        <w:rPr>
          <w:szCs w:val="28"/>
          <w:shd w:val="clear" w:color="auto" w:fill="FFFFFF"/>
        </w:rPr>
        <w:t xml:space="preserve"> участников</w:t>
      </w:r>
      <w:r w:rsidRPr="00295D5C">
        <w:rPr>
          <w:szCs w:val="28"/>
          <w:shd w:val="clear" w:color="auto" w:fill="FFFFFF"/>
        </w:rPr>
        <w:t>, под руководством ответственного педагога-куратора.</w:t>
      </w:r>
    </w:p>
    <w:p w:rsidR="00295D5C" w:rsidRDefault="00295D5C" w:rsidP="00295D5C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295D5C">
        <w:rPr>
          <w:szCs w:val="28"/>
        </w:rPr>
        <w:t xml:space="preserve">В день Олимпиады </w:t>
      </w:r>
      <w:r w:rsidRPr="00295D5C">
        <w:rPr>
          <w:szCs w:val="28"/>
          <w:shd w:val="clear" w:color="auto" w:fill="FFFFFF"/>
        </w:rPr>
        <w:t>(</w:t>
      </w:r>
      <w:r>
        <w:rPr>
          <w:szCs w:val="28"/>
          <w:shd w:val="clear" w:color="auto" w:fill="FFFFFF"/>
        </w:rPr>
        <w:t>в 9</w:t>
      </w:r>
      <w:r w:rsidRPr="00295D5C">
        <w:rPr>
          <w:szCs w:val="28"/>
          <w:shd w:val="clear" w:color="auto" w:fill="FFFFFF"/>
        </w:rPr>
        <w:t>.00. - время московское)</w:t>
      </w:r>
      <w:r>
        <w:rPr>
          <w:szCs w:val="28"/>
          <w:shd w:val="clear" w:color="auto" w:fill="FFFFFF"/>
        </w:rPr>
        <w:t xml:space="preserve"> </w:t>
      </w:r>
      <w:r w:rsidRPr="00295D5C">
        <w:rPr>
          <w:szCs w:val="28"/>
        </w:rPr>
        <w:t>педагоги-кураторы получ</w:t>
      </w:r>
      <w:r>
        <w:rPr>
          <w:szCs w:val="28"/>
        </w:rPr>
        <w:t>или</w:t>
      </w:r>
      <w:r w:rsidRPr="00295D5C">
        <w:rPr>
          <w:szCs w:val="28"/>
        </w:rPr>
        <w:t xml:space="preserve"> задания на указанный в</w:t>
      </w:r>
      <w:r>
        <w:rPr>
          <w:szCs w:val="28"/>
        </w:rPr>
        <w:t xml:space="preserve"> заявке адрес электронной почты</w:t>
      </w:r>
      <w:r w:rsidRPr="00295D5C">
        <w:rPr>
          <w:szCs w:val="28"/>
        </w:rPr>
        <w:t xml:space="preserve">. После выполнения заданий, до установленного регламентом времени </w:t>
      </w:r>
      <w:r w:rsidRPr="00295D5C">
        <w:rPr>
          <w:szCs w:val="28"/>
          <w:shd w:val="clear" w:color="auto" w:fill="FFFFFF"/>
        </w:rPr>
        <w:t xml:space="preserve">(10.00. - время московское), бланки с ответами </w:t>
      </w:r>
      <w:r>
        <w:rPr>
          <w:szCs w:val="28"/>
          <w:shd w:val="clear" w:color="auto" w:fill="FFFFFF"/>
        </w:rPr>
        <w:t>были</w:t>
      </w:r>
      <w:r w:rsidRPr="00295D5C">
        <w:rPr>
          <w:szCs w:val="28"/>
          <w:shd w:val="clear" w:color="auto" w:fill="FFFFFF"/>
        </w:rPr>
        <w:t xml:space="preserve"> отсканирова</w:t>
      </w:r>
      <w:r>
        <w:rPr>
          <w:szCs w:val="28"/>
          <w:shd w:val="clear" w:color="auto" w:fill="FFFFFF"/>
        </w:rPr>
        <w:t>ны</w:t>
      </w:r>
      <w:r w:rsidRPr="00295D5C">
        <w:rPr>
          <w:szCs w:val="28"/>
          <w:shd w:val="clear" w:color="auto" w:fill="FFFFFF"/>
        </w:rPr>
        <w:t xml:space="preserve"> и </w:t>
      </w:r>
      <w:r>
        <w:rPr>
          <w:szCs w:val="28"/>
          <w:shd w:val="clear" w:color="auto" w:fill="FFFFFF"/>
        </w:rPr>
        <w:t>отправлены</w:t>
      </w:r>
      <w:r w:rsidRPr="00295D5C">
        <w:rPr>
          <w:szCs w:val="28"/>
          <w:shd w:val="clear" w:color="auto" w:fill="FFFFFF"/>
        </w:rPr>
        <w:t xml:space="preserve"> на </w:t>
      </w:r>
      <w:r w:rsidRPr="00295D5C">
        <w:rPr>
          <w:szCs w:val="28"/>
          <w:lang w:val="en-US"/>
        </w:rPr>
        <w:t>e</w:t>
      </w:r>
      <w:r w:rsidRPr="00295D5C">
        <w:rPr>
          <w:szCs w:val="28"/>
        </w:rPr>
        <w:t>-</w:t>
      </w:r>
      <w:r w:rsidRPr="00295D5C">
        <w:rPr>
          <w:szCs w:val="28"/>
          <w:lang w:val="en-US"/>
        </w:rPr>
        <w:t>mail</w:t>
      </w:r>
      <w:r w:rsidRPr="00295D5C">
        <w:rPr>
          <w:szCs w:val="28"/>
        </w:rPr>
        <w:t xml:space="preserve"> ГБОУ СО ЦПМСС «Эхо» в </w:t>
      </w:r>
      <w:r>
        <w:rPr>
          <w:szCs w:val="28"/>
        </w:rPr>
        <w:t>оргкомитет Олимпиады</w:t>
      </w:r>
      <w:r w:rsidRPr="00295D5C">
        <w:rPr>
          <w:szCs w:val="28"/>
          <w:shd w:val="clear" w:color="auto" w:fill="FFFFFF"/>
        </w:rPr>
        <w:t>.</w:t>
      </w:r>
    </w:p>
    <w:p w:rsidR="00F45507" w:rsidRPr="00295D5C" w:rsidRDefault="00295D5C" w:rsidP="00295D5C">
      <w:pPr>
        <w:tabs>
          <w:tab w:val="left" w:pos="284"/>
        </w:tabs>
        <w:spacing w:after="0"/>
        <w:ind w:firstLine="426"/>
        <w:jc w:val="both"/>
        <w:rPr>
          <w:szCs w:val="28"/>
        </w:rPr>
      </w:pPr>
      <w:r w:rsidRPr="00F45507">
        <w:rPr>
          <w:szCs w:val="28"/>
        </w:rPr>
        <w:t>Проверка поступивших работ участников олимпиады осуществля</w:t>
      </w:r>
      <w:r>
        <w:rPr>
          <w:szCs w:val="28"/>
        </w:rPr>
        <w:t>лась</w:t>
      </w:r>
      <w:r w:rsidRPr="00F45507">
        <w:rPr>
          <w:szCs w:val="28"/>
        </w:rPr>
        <w:t xml:space="preserve"> жюри Олимпиады 15-17 марта 2017 года.</w:t>
      </w:r>
    </w:p>
    <w:p w:rsidR="00F45507" w:rsidRPr="00207751" w:rsidRDefault="00F45507" w:rsidP="00F45507">
      <w:pPr>
        <w:autoSpaceDE w:val="0"/>
        <w:autoSpaceDN w:val="0"/>
        <w:adjustRightInd w:val="0"/>
        <w:spacing w:after="0"/>
        <w:ind w:firstLine="426"/>
        <w:jc w:val="both"/>
        <w:rPr>
          <w:szCs w:val="28"/>
        </w:rPr>
      </w:pPr>
      <w:r w:rsidRPr="00207751">
        <w:rPr>
          <w:szCs w:val="28"/>
        </w:rPr>
        <w:t>Состав жюри:</w:t>
      </w:r>
    </w:p>
    <w:p w:rsidR="00F45507" w:rsidRDefault="00F45507" w:rsidP="00F45507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szCs w:val="28"/>
        </w:rPr>
      </w:pPr>
      <w:r w:rsidRPr="006E3A91">
        <w:rPr>
          <w:szCs w:val="28"/>
        </w:rPr>
        <w:t>Шевелева Анна Станиславовна, руководитель методического объединения педагогов старшей школы ГБОУ СО «ЦПМСС «Эхо», тел. (343) 257-37-68;</w:t>
      </w:r>
    </w:p>
    <w:p w:rsidR="00F45507" w:rsidRPr="006E3A91" w:rsidRDefault="00F45507" w:rsidP="00F45507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szCs w:val="28"/>
        </w:rPr>
      </w:pPr>
      <w:r w:rsidRPr="006E3A91">
        <w:rPr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6E3A91">
        <w:rPr>
          <w:rStyle w:val="apple-style-span"/>
          <w:rFonts w:eastAsia="Lucida Sans Unicode"/>
          <w:szCs w:val="28"/>
        </w:rPr>
        <w:t>СО</w:t>
      </w:r>
      <w:r w:rsidRPr="006E3A91">
        <w:rPr>
          <w:szCs w:val="28"/>
        </w:rPr>
        <w:t xml:space="preserve"> «ЦПМСС «Эхо», тел. (343) 257-37-68;</w:t>
      </w:r>
    </w:p>
    <w:p w:rsidR="00F45507" w:rsidRPr="006E3A91" w:rsidRDefault="00F45507" w:rsidP="00F45507">
      <w:pPr>
        <w:numPr>
          <w:ilvl w:val="0"/>
          <w:numId w:val="12"/>
        </w:numPr>
        <w:spacing w:after="0"/>
        <w:ind w:left="0" w:firstLine="426"/>
        <w:jc w:val="both"/>
        <w:rPr>
          <w:szCs w:val="28"/>
        </w:rPr>
      </w:pPr>
      <w:r w:rsidRPr="006E3A91">
        <w:rPr>
          <w:szCs w:val="28"/>
        </w:rPr>
        <w:t>Якимов Никита Сергеевна, учитель русского языка ГБОУ СО «ЦПМСС «Эхо», тел. (343) 257-37-68;</w:t>
      </w:r>
    </w:p>
    <w:p w:rsidR="007923D1" w:rsidRPr="007923D1" w:rsidRDefault="00F45507" w:rsidP="007923D1">
      <w:pPr>
        <w:numPr>
          <w:ilvl w:val="0"/>
          <w:numId w:val="12"/>
        </w:numPr>
        <w:spacing w:after="0"/>
        <w:ind w:left="0" w:firstLine="426"/>
        <w:jc w:val="both"/>
        <w:rPr>
          <w:szCs w:val="28"/>
        </w:rPr>
      </w:pPr>
      <w:r w:rsidRPr="006E3A91">
        <w:rPr>
          <w:szCs w:val="28"/>
        </w:rPr>
        <w:t xml:space="preserve">Черных Лариса Владимировна, педагог дополнительного образования </w:t>
      </w:r>
      <w:r w:rsidRPr="006E3A91">
        <w:rPr>
          <w:color w:val="000000"/>
          <w:szCs w:val="28"/>
        </w:rPr>
        <w:t xml:space="preserve">ГБУ СО ЦППМСП "Ресурс", тел. </w:t>
      </w:r>
      <w:r w:rsidR="007923D1">
        <w:rPr>
          <w:szCs w:val="28"/>
        </w:rPr>
        <w:t>(343) 389-29-90.</w:t>
      </w:r>
    </w:p>
    <w:p w:rsidR="00F45507" w:rsidRDefault="00F45507" w:rsidP="00295D5C">
      <w:pPr>
        <w:spacing w:after="0"/>
        <w:ind w:firstLine="426"/>
        <w:jc w:val="both"/>
        <w:rPr>
          <w:szCs w:val="28"/>
          <w:shd w:val="clear" w:color="auto" w:fill="FFFFFF"/>
        </w:rPr>
      </w:pPr>
      <w:r w:rsidRPr="00295D5C">
        <w:rPr>
          <w:szCs w:val="28"/>
        </w:rPr>
        <w:lastRenderedPageBreak/>
        <w:t xml:space="preserve">С </w:t>
      </w:r>
      <w:r w:rsidRPr="00295D5C">
        <w:rPr>
          <w:szCs w:val="28"/>
          <w:shd w:val="clear" w:color="auto" w:fill="FFFFFF"/>
        </w:rPr>
        <w:t xml:space="preserve">итогами Олимпиады, списком победителей и призёров, утвержденный оргкомитетом олимпиады, можно ознакомиться </w:t>
      </w:r>
      <w:r w:rsidR="007923D1">
        <w:rPr>
          <w:szCs w:val="28"/>
          <w:shd w:val="clear" w:color="auto" w:fill="FFFFFF"/>
        </w:rPr>
        <w:t>в</w:t>
      </w:r>
      <w:r w:rsidRPr="00295D5C">
        <w:rPr>
          <w:szCs w:val="28"/>
          <w:shd w:val="clear" w:color="auto" w:fill="FFFFFF"/>
        </w:rPr>
        <w:t xml:space="preserve"> «Сводн</w:t>
      </w:r>
      <w:r w:rsidR="007923D1">
        <w:rPr>
          <w:szCs w:val="28"/>
          <w:shd w:val="clear" w:color="auto" w:fill="FFFFFF"/>
        </w:rPr>
        <w:t>ой</w:t>
      </w:r>
      <w:r w:rsidRPr="00295D5C">
        <w:rPr>
          <w:szCs w:val="28"/>
          <w:shd w:val="clear" w:color="auto" w:fill="FFFFFF"/>
        </w:rPr>
        <w:t xml:space="preserve"> таблиц</w:t>
      </w:r>
      <w:r w:rsidR="007923D1">
        <w:rPr>
          <w:szCs w:val="28"/>
          <w:shd w:val="clear" w:color="auto" w:fill="FFFFFF"/>
        </w:rPr>
        <w:t>е</w:t>
      </w:r>
      <w:r w:rsidRPr="00295D5C">
        <w:rPr>
          <w:szCs w:val="28"/>
          <w:shd w:val="clear" w:color="auto" w:fill="FFFFFF"/>
        </w:rPr>
        <w:t xml:space="preserve"> результатов» или на главной странице сайта Центра «Эхо» в разделе «Учащимся» - «Олимпиады» либо в разделе «Новости» - «Наши новости» не позднее 21 марта 2017 года.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29"/>
        <w:gridCol w:w="3449"/>
        <w:gridCol w:w="1948"/>
        <w:gridCol w:w="861"/>
        <w:gridCol w:w="850"/>
        <w:gridCol w:w="982"/>
      </w:tblGrid>
      <w:tr w:rsidR="00C67B81" w:rsidRPr="007923D1" w:rsidTr="00C67B81">
        <w:trPr>
          <w:trHeight w:val="358"/>
          <w:jc w:val="center"/>
        </w:trPr>
        <w:tc>
          <w:tcPr>
            <w:tcW w:w="468" w:type="dxa"/>
            <w:vMerge w:val="restart"/>
          </w:tcPr>
          <w:p w:rsidR="00C67B81" w:rsidRPr="007923D1" w:rsidRDefault="00C67B81" w:rsidP="002C1379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4"/>
                <w:szCs w:val="24"/>
              </w:rPr>
            </w:pPr>
            <w:r w:rsidRPr="007923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26" w:type="dxa"/>
            <w:gridSpan w:val="3"/>
          </w:tcPr>
          <w:p w:rsidR="00C67B81" w:rsidRPr="007923D1" w:rsidRDefault="00C67B81" w:rsidP="002C1379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923D1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gridSpan w:val="3"/>
            <w:vMerge w:val="restart"/>
          </w:tcPr>
          <w:p w:rsidR="00C67B81" w:rsidRDefault="00C67B81" w:rsidP="00C67B8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67B81" w:rsidRPr="007923D1" w:rsidRDefault="00C67B81" w:rsidP="00C67B81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23D1">
              <w:rPr>
                <w:b/>
                <w:sz w:val="24"/>
                <w:szCs w:val="24"/>
              </w:rPr>
              <w:t>Результат</w:t>
            </w:r>
          </w:p>
        </w:tc>
      </w:tr>
      <w:tr w:rsidR="00C67B81" w:rsidRPr="007923D1" w:rsidTr="00C67B81">
        <w:trPr>
          <w:trHeight w:val="215"/>
          <w:jc w:val="center"/>
        </w:trPr>
        <w:tc>
          <w:tcPr>
            <w:tcW w:w="468" w:type="dxa"/>
            <w:vMerge/>
          </w:tcPr>
          <w:p w:rsidR="00C67B81" w:rsidRPr="007923D1" w:rsidRDefault="00C67B81" w:rsidP="002C1379">
            <w:pPr>
              <w:spacing w:after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67B81" w:rsidRPr="007923D1" w:rsidRDefault="00C67B81" w:rsidP="002C1379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923D1">
              <w:rPr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449" w:type="dxa"/>
          </w:tcPr>
          <w:p w:rsidR="00C67B81" w:rsidRPr="007923D1" w:rsidRDefault="00C67B81" w:rsidP="002C1379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4"/>
                <w:szCs w:val="24"/>
              </w:rPr>
            </w:pPr>
            <w:r w:rsidRPr="007923D1">
              <w:rPr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48" w:type="dxa"/>
          </w:tcPr>
          <w:p w:rsidR="00C67B81" w:rsidRPr="007923D1" w:rsidRDefault="00C67B81" w:rsidP="002C137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23D1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2693" w:type="dxa"/>
            <w:gridSpan w:val="3"/>
            <w:vMerge/>
          </w:tcPr>
          <w:p w:rsidR="00C67B81" w:rsidRPr="007923D1" w:rsidRDefault="00C67B81" w:rsidP="002C137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7923D1" w:rsidRPr="007923D1" w:rsidRDefault="007923D1" w:rsidP="00C67B81">
            <w:pPr>
              <w:spacing w:after="0"/>
              <w:ind w:right="-148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Свердловская обл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>, Екатеринбург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7923D1" w:rsidRPr="007923D1" w:rsidRDefault="007923D1" w:rsidP="002C1379">
            <w:pPr>
              <w:spacing w:after="0"/>
              <w:rPr>
                <w:rStyle w:val="1"/>
                <w:color w:val="000000"/>
                <w:sz w:val="24"/>
                <w:szCs w:val="24"/>
              </w:rPr>
            </w:pPr>
            <w:r w:rsidRPr="007923D1">
              <w:rPr>
                <w:rStyle w:val="1"/>
                <w:color w:val="000000"/>
                <w:sz w:val="24"/>
                <w:szCs w:val="24"/>
              </w:rPr>
              <w:t>ГКОУ СО</w:t>
            </w:r>
          </w:p>
          <w:p w:rsidR="007923D1" w:rsidRPr="007923D1" w:rsidRDefault="007923D1" w:rsidP="002C1379">
            <w:pPr>
              <w:spacing w:after="0"/>
              <w:rPr>
                <w:rStyle w:val="1"/>
                <w:color w:val="000000"/>
                <w:sz w:val="24"/>
                <w:szCs w:val="24"/>
              </w:rPr>
            </w:pPr>
            <w:r w:rsidRPr="007923D1">
              <w:rPr>
                <w:rStyle w:val="1"/>
                <w:color w:val="000000"/>
                <w:sz w:val="24"/>
                <w:szCs w:val="24"/>
              </w:rPr>
              <w:t>«Екатеринбургская школа-интернат № 13»</w:t>
            </w:r>
          </w:p>
          <w:p w:rsidR="007923D1" w:rsidRPr="007923D1" w:rsidRDefault="007923D1" w:rsidP="002C1379">
            <w:pPr>
              <w:spacing w:after="0"/>
              <w:jc w:val="righ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7923D1" w:rsidRPr="007923D1" w:rsidRDefault="007923D1" w:rsidP="007923D1">
            <w:pPr>
              <w:spacing w:after="0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Анжела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923D1" w:rsidRPr="007923D1" w:rsidRDefault="007923D1" w:rsidP="00C67B81">
            <w:pPr>
              <w:spacing w:after="0"/>
              <w:ind w:right="-148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7923D1" w:rsidRPr="007923D1" w:rsidRDefault="007923D1" w:rsidP="002C1379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23D1" w:rsidRPr="007923D1" w:rsidRDefault="007923D1" w:rsidP="007923D1">
            <w:pPr>
              <w:spacing w:after="0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923D1" w:rsidRPr="007923D1" w:rsidRDefault="007923D1" w:rsidP="00C67B81">
            <w:pPr>
              <w:spacing w:after="0"/>
              <w:ind w:right="-148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7923D1" w:rsidRPr="007923D1" w:rsidRDefault="007923D1" w:rsidP="002C1379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23D1" w:rsidRPr="007923D1" w:rsidRDefault="007923D1" w:rsidP="007923D1">
            <w:pPr>
              <w:spacing w:after="0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923D1" w:rsidRPr="007923D1" w:rsidRDefault="007923D1" w:rsidP="00C67B81">
            <w:pPr>
              <w:spacing w:after="0"/>
              <w:ind w:right="-148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7923D1" w:rsidRPr="007923D1" w:rsidRDefault="007923D1" w:rsidP="002C1379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7923D1" w:rsidRPr="007923D1" w:rsidRDefault="007923D1" w:rsidP="007923D1">
            <w:pPr>
              <w:spacing w:after="0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  <w:lang w:val="en-US"/>
              </w:rPr>
              <w:t>III</w:t>
            </w: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Челябинская обл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>,</w:t>
            </w:r>
          </w:p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Магнитогорск</w:t>
            </w:r>
          </w:p>
        </w:tc>
        <w:tc>
          <w:tcPr>
            <w:tcW w:w="3449" w:type="dxa"/>
            <w:vMerge w:val="restart"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  <w:r w:rsidRPr="007923D1">
              <w:rPr>
                <w:rFonts w:cs="Times New Roman"/>
                <w:lang w:val="ru-RU"/>
              </w:rPr>
              <w:t xml:space="preserve">МОУ "С(К)ОШИ № 3"   </w:t>
            </w:r>
          </w:p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  <w:p w:rsidR="007923D1" w:rsidRPr="007923D1" w:rsidRDefault="007923D1" w:rsidP="002C1379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i/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Ф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i/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Х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C67B81" w:rsidP="00C67B81">
            <w:pPr>
              <w:spacing w:after="0"/>
              <w:jc w:val="center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  <w:lang w:val="en-US"/>
              </w:rPr>
              <w:t>III</w:t>
            </w: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i/>
                <w:sz w:val="24"/>
                <w:szCs w:val="24"/>
              </w:rPr>
            </w:pP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В</w:t>
            </w:r>
            <w:r w:rsidR="00C67B8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Вадим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i/>
                <w:sz w:val="24"/>
                <w:szCs w:val="24"/>
              </w:rPr>
            </w:pP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Д</w:t>
            </w:r>
            <w:r w:rsidR="00C67B8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. </w:t>
            </w: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Александр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i/>
                <w:sz w:val="24"/>
                <w:szCs w:val="24"/>
              </w:rPr>
            </w:pP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С</w:t>
            </w:r>
            <w:r w:rsidR="00C67B8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Я</w:t>
            </w:r>
            <w:r w:rsidR="00C67B8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  <w:r w:rsidRPr="007923D1"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7923D1" w:rsidRPr="007923D1" w:rsidRDefault="00C67B8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обл.</w:t>
            </w:r>
            <w:r w:rsidR="007923D1" w:rsidRPr="007923D1">
              <w:rPr>
                <w:sz w:val="24"/>
                <w:szCs w:val="24"/>
              </w:rPr>
              <w:t>,</w:t>
            </w:r>
          </w:p>
          <w:p w:rsidR="007923D1" w:rsidRPr="007923D1" w:rsidRDefault="007923D1" w:rsidP="00C67B81">
            <w:pPr>
              <w:spacing w:after="0"/>
              <w:ind w:right="-14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7923D1">
              <w:rPr>
                <w:sz w:val="24"/>
                <w:szCs w:val="24"/>
              </w:rPr>
              <w:t>Челябинск</w:t>
            </w:r>
          </w:p>
        </w:tc>
        <w:tc>
          <w:tcPr>
            <w:tcW w:w="3449" w:type="dxa"/>
            <w:vMerge w:val="restart"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  <w:r w:rsidRPr="007923D1">
              <w:rPr>
                <w:lang w:val="ru-RU"/>
              </w:rPr>
              <w:t>МБОУ «С(К)ОШИ №12</w:t>
            </w:r>
          </w:p>
        </w:tc>
        <w:tc>
          <w:tcPr>
            <w:tcW w:w="1948" w:type="dxa"/>
          </w:tcPr>
          <w:p w:rsidR="007923D1" w:rsidRPr="007923D1" w:rsidRDefault="00C67B81" w:rsidP="00C67B81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7923D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Алина</w:t>
            </w:r>
            <w:r w:rsidRPr="00792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C67B8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923D1" w:rsidRPr="007923D1" w:rsidRDefault="007923D1" w:rsidP="00C67B81">
            <w:pPr>
              <w:spacing w:after="0"/>
              <w:ind w:right="-14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7923D1">
              <w:rPr>
                <w:sz w:val="24"/>
                <w:szCs w:val="24"/>
              </w:rPr>
              <w:t>Т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7923D1" w:rsidRPr="007923D1" w:rsidRDefault="00C67B8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</w:t>
            </w:r>
            <w:r w:rsidR="007923D1" w:rsidRPr="007923D1">
              <w:rPr>
                <w:sz w:val="24"/>
                <w:szCs w:val="24"/>
              </w:rPr>
              <w:t>,</w:t>
            </w:r>
          </w:p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Павловск</w:t>
            </w:r>
          </w:p>
        </w:tc>
        <w:tc>
          <w:tcPr>
            <w:tcW w:w="3449" w:type="dxa"/>
            <w:vMerge w:val="restart"/>
          </w:tcPr>
          <w:p w:rsidR="007923D1" w:rsidRPr="007923D1" w:rsidRDefault="007923D1" w:rsidP="002C1379">
            <w:pPr>
              <w:pStyle w:val="Standard"/>
              <w:rPr>
                <w:rFonts w:cs="Times New Roman"/>
                <w:bCs/>
                <w:lang w:val="ru-RU"/>
              </w:rPr>
            </w:pPr>
            <w:r w:rsidRPr="007923D1">
              <w:rPr>
                <w:rFonts w:cs="Times New Roman"/>
                <w:lang w:val="ru-RU"/>
              </w:rPr>
              <w:t xml:space="preserve">КОУ ВО </w:t>
            </w:r>
            <w:r w:rsidRPr="007923D1">
              <w:rPr>
                <w:rFonts w:cs="Times New Roman"/>
                <w:bCs/>
                <w:lang w:val="ru-RU"/>
              </w:rPr>
              <w:t xml:space="preserve">«Павловская школа - интернат № 1 для обучающихся с ОВЗ» </w:t>
            </w: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Е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C67B81" w:rsidP="00C67B81">
            <w:pPr>
              <w:spacing w:after="0"/>
              <w:jc w:val="center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  <w:lang w:val="en-US"/>
              </w:rPr>
              <w:t>III</w:t>
            </w: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923D1" w:rsidRPr="007923D1" w:rsidRDefault="007923D1" w:rsidP="00C67B81">
            <w:pPr>
              <w:spacing w:after="0"/>
              <w:ind w:right="-148" w:firstLine="34"/>
              <w:rPr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48" w:type="dxa"/>
          </w:tcPr>
          <w:p w:rsidR="007923D1" w:rsidRPr="007923D1" w:rsidRDefault="007923D1" w:rsidP="00C67B8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Б</w:t>
            </w:r>
            <w:r w:rsidR="00C67B81"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923D1" w:rsidRPr="007923D1" w:rsidTr="00C67B81">
        <w:trPr>
          <w:jc w:val="center"/>
        </w:trPr>
        <w:tc>
          <w:tcPr>
            <w:tcW w:w="468" w:type="dxa"/>
          </w:tcPr>
          <w:p w:rsidR="007923D1" w:rsidRPr="007923D1" w:rsidRDefault="007923D1" w:rsidP="002C1379">
            <w:pPr>
              <w:pStyle w:val="a3"/>
              <w:numPr>
                <w:ilvl w:val="0"/>
                <w:numId w:val="11"/>
              </w:numPr>
              <w:tabs>
                <w:tab w:val="left" w:pos="56"/>
              </w:tabs>
              <w:spacing w:after="0" w:line="240" w:lineRule="auto"/>
              <w:ind w:left="220" w:right="-108" w:hanging="22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923D1" w:rsidRPr="007923D1" w:rsidRDefault="00C67B81" w:rsidP="00C67B81">
            <w:pPr>
              <w:spacing w:after="0"/>
              <w:ind w:right="-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</w:t>
            </w:r>
            <w:r w:rsidR="007923D1" w:rsidRPr="007923D1">
              <w:rPr>
                <w:sz w:val="24"/>
                <w:szCs w:val="24"/>
              </w:rPr>
              <w:t>,</w:t>
            </w:r>
          </w:p>
          <w:p w:rsidR="007923D1" w:rsidRPr="007923D1" w:rsidRDefault="007923D1" w:rsidP="00C67B81">
            <w:pPr>
              <w:spacing w:after="0"/>
              <w:ind w:right="-148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Энгельс</w:t>
            </w:r>
          </w:p>
        </w:tc>
        <w:tc>
          <w:tcPr>
            <w:tcW w:w="3449" w:type="dxa"/>
          </w:tcPr>
          <w:p w:rsidR="007923D1" w:rsidRPr="007923D1" w:rsidRDefault="007923D1" w:rsidP="002C1379">
            <w:pPr>
              <w:pStyle w:val="Standard"/>
              <w:rPr>
                <w:rFonts w:cs="Times New Roman"/>
                <w:lang w:val="ru-RU"/>
              </w:rPr>
            </w:pPr>
            <w:r w:rsidRPr="007923D1">
              <w:rPr>
                <w:rFonts w:cs="Times New Roman"/>
                <w:lang w:val="ru-RU"/>
              </w:rPr>
              <w:t>ГБОУ СО "Школа-интернат АОП №1</w:t>
            </w:r>
          </w:p>
        </w:tc>
        <w:tc>
          <w:tcPr>
            <w:tcW w:w="1948" w:type="dxa"/>
          </w:tcPr>
          <w:p w:rsidR="007923D1" w:rsidRPr="007923D1" w:rsidRDefault="00C67B81" w:rsidP="00C67B81">
            <w:pPr>
              <w:spacing w:after="0"/>
              <w:rPr>
                <w:sz w:val="24"/>
                <w:szCs w:val="24"/>
              </w:rPr>
            </w:pPr>
            <w:r w:rsidRPr="007923D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Pr="007923D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61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3D1" w:rsidRPr="007923D1" w:rsidRDefault="00C67B81" w:rsidP="00C67B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</w:tcPr>
          <w:p w:rsidR="007923D1" w:rsidRPr="007923D1" w:rsidRDefault="007923D1" w:rsidP="00C67B8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67B81" w:rsidRPr="007923D1" w:rsidTr="00C67B81">
        <w:trPr>
          <w:jc w:val="center"/>
        </w:trPr>
        <w:tc>
          <w:tcPr>
            <w:tcW w:w="2597" w:type="dxa"/>
            <w:gridSpan w:val="2"/>
          </w:tcPr>
          <w:p w:rsidR="00C67B81" w:rsidRPr="00C67B81" w:rsidRDefault="00C67B81" w:rsidP="00C67B81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C67B81">
              <w:rPr>
                <w:b/>
                <w:sz w:val="24"/>
                <w:szCs w:val="24"/>
              </w:rPr>
              <w:t>Регионы: 5</w:t>
            </w:r>
          </w:p>
        </w:tc>
        <w:tc>
          <w:tcPr>
            <w:tcW w:w="3449" w:type="dxa"/>
          </w:tcPr>
          <w:p w:rsidR="00C67B81" w:rsidRPr="00C67B81" w:rsidRDefault="00C67B81" w:rsidP="00C67B81">
            <w:pPr>
              <w:pStyle w:val="Standard"/>
              <w:jc w:val="right"/>
              <w:rPr>
                <w:rFonts w:cs="Times New Roman"/>
                <w:b/>
                <w:lang w:val="ru-RU"/>
              </w:rPr>
            </w:pPr>
            <w:r w:rsidRPr="00C67B81">
              <w:rPr>
                <w:rFonts w:cs="Times New Roman"/>
                <w:b/>
                <w:lang w:val="ru-RU"/>
              </w:rPr>
              <w:t>ОУ:  5</w:t>
            </w:r>
          </w:p>
        </w:tc>
        <w:tc>
          <w:tcPr>
            <w:tcW w:w="1948" w:type="dxa"/>
          </w:tcPr>
          <w:p w:rsidR="00C67B81" w:rsidRPr="00C67B81" w:rsidRDefault="00C67B81" w:rsidP="00C67B81">
            <w:pPr>
              <w:spacing w:after="0"/>
              <w:jc w:val="right"/>
              <w:rPr>
                <w:sz w:val="24"/>
                <w:szCs w:val="24"/>
              </w:rPr>
            </w:pPr>
            <w:r w:rsidRPr="00C67B8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1" w:type="dxa"/>
          </w:tcPr>
          <w:p w:rsidR="00C67B81" w:rsidRPr="00C67B81" w:rsidRDefault="00C67B81" w:rsidP="00C67B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7B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7B81" w:rsidRPr="00C67B81" w:rsidRDefault="00C67B81" w:rsidP="00C67B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7B8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67B81" w:rsidRPr="00C67B81" w:rsidRDefault="00C67B81" w:rsidP="00C67B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7B81">
              <w:rPr>
                <w:b/>
                <w:sz w:val="24"/>
                <w:szCs w:val="24"/>
              </w:rPr>
              <w:t>3</w:t>
            </w:r>
          </w:p>
        </w:tc>
      </w:tr>
    </w:tbl>
    <w:p w:rsidR="007923D1" w:rsidRPr="00295D5C" w:rsidRDefault="007923D1" w:rsidP="00295D5C">
      <w:pPr>
        <w:spacing w:after="0"/>
        <w:ind w:firstLine="426"/>
        <w:jc w:val="both"/>
        <w:rPr>
          <w:szCs w:val="28"/>
        </w:rPr>
      </w:pPr>
    </w:p>
    <w:p w:rsidR="00EF2AF4" w:rsidRDefault="00EF2AF4" w:rsidP="00295D5C">
      <w:pPr>
        <w:spacing w:after="0"/>
        <w:ind w:firstLine="426"/>
        <w:jc w:val="both"/>
        <w:rPr>
          <w:rFonts w:eastAsia="Calibri"/>
          <w:sz w:val="22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</w:t>
      </w:r>
      <w:r w:rsidR="00295D5C">
        <w:rPr>
          <w:rFonts w:eastAsia="Times New Roman"/>
          <w:bCs/>
          <w:szCs w:val="28"/>
          <w:lang w:eastAsia="ru-RU"/>
        </w:rPr>
        <w:t>или</w:t>
      </w:r>
      <w:r w:rsidR="00197A4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Грамоты, остальные участники Олимпиады </w:t>
      </w:r>
      <w:r w:rsidR="00197A46">
        <w:rPr>
          <w:rFonts w:eastAsia="Times New Roman"/>
          <w:bCs/>
          <w:szCs w:val="28"/>
          <w:lang w:eastAsia="ru-RU"/>
        </w:rPr>
        <w:t>-</w:t>
      </w:r>
      <w:r>
        <w:rPr>
          <w:rFonts w:eastAsia="Times New Roman"/>
          <w:bCs/>
          <w:szCs w:val="28"/>
          <w:lang w:eastAsia="ru-RU"/>
        </w:rPr>
        <w:t>сертификаты.</w:t>
      </w:r>
    </w:p>
    <w:p w:rsidR="00EF2AF4" w:rsidRPr="00F45507" w:rsidRDefault="00197A46" w:rsidP="00295D5C">
      <w:pPr>
        <w:spacing w:after="0"/>
        <w:ind w:firstLine="426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t>Педагоги, подготовившие участников к Олимпиаде</w:t>
      </w:r>
      <w:r w:rsidR="00AD5B57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EF2AF4">
        <w:rPr>
          <w:rFonts w:eastAsia="Times New Roman"/>
          <w:bCs/>
          <w:szCs w:val="28"/>
          <w:lang w:eastAsia="ru-RU"/>
        </w:rPr>
        <w:t>получ</w:t>
      </w:r>
      <w:r w:rsidR="00295D5C">
        <w:rPr>
          <w:rFonts w:eastAsia="Times New Roman"/>
          <w:bCs/>
          <w:szCs w:val="28"/>
          <w:lang w:eastAsia="ru-RU"/>
        </w:rPr>
        <w:t>или</w:t>
      </w:r>
      <w:r w:rsidR="00EF2AF4">
        <w:rPr>
          <w:rFonts w:eastAsia="Times New Roman"/>
          <w:bCs/>
          <w:szCs w:val="28"/>
          <w:lang w:eastAsia="ru-RU"/>
        </w:rPr>
        <w:t xml:space="preserve"> благодарственные письма. </w:t>
      </w:r>
    </w:p>
    <w:p w:rsidR="00F45507" w:rsidRDefault="00F45507" w:rsidP="00295D5C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Награды О</w:t>
      </w:r>
      <w:r w:rsidRPr="00F45507">
        <w:rPr>
          <w:szCs w:val="28"/>
        </w:rPr>
        <w:t>лимпиады б</w:t>
      </w:r>
      <w:r w:rsidR="00295D5C">
        <w:rPr>
          <w:szCs w:val="28"/>
        </w:rPr>
        <w:t>ыли</w:t>
      </w:r>
      <w:r w:rsidRPr="00F45507">
        <w:rPr>
          <w:szCs w:val="28"/>
        </w:rPr>
        <w:t xml:space="preserve"> направлены по электронной почте в образовательные учреждения до 25 марта 2017года</w:t>
      </w:r>
      <w:r>
        <w:rPr>
          <w:szCs w:val="28"/>
        </w:rPr>
        <w:t>.</w:t>
      </w:r>
    </w:p>
    <w:p w:rsidR="001C7EEF" w:rsidRDefault="001C7EEF" w:rsidP="001C7EEF">
      <w:pPr>
        <w:spacing w:after="0"/>
        <w:jc w:val="both"/>
        <w:rPr>
          <w:sz w:val="22"/>
        </w:rPr>
      </w:pPr>
    </w:p>
    <w:p w:rsidR="001C7EEF" w:rsidRDefault="001C7EEF" w:rsidP="001C7EEF">
      <w:pPr>
        <w:spacing w:after="0"/>
        <w:ind w:firstLine="284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Олимпиады, а также отдельная благодарность педагогам, подготовившим обучающихся к Олимпиаде.</w:t>
      </w:r>
    </w:p>
    <w:p w:rsidR="001C7EEF" w:rsidRDefault="001C7EEF" w:rsidP="001C7EEF">
      <w:pPr>
        <w:spacing w:after="0"/>
        <w:ind w:firstLine="284"/>
        <w:jc w:val="both"/>
        <w:rPr>
          <w:rFonts w:eastAsia="Calibri"/>
          <w:sz w:val="22"/>
        </w:rPr>
      </w:pPr>
    </w:p>
    <w:p w:rsidR="001C7EEF" w:rsidRPr="00EF2AF4" w:rsidRDefault="001C7EEF" w:rsidP="001C7EEF">
      <w:pPr>
        <w:spacing w:after="0"/>
        <w:ind w:firstLine="284"/>
        <w:jc w:val="both"/>
        <w:rPr>
          <w:rFonts w:eastAsia="Calibri"/>
          <w:sz w:val="22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1C7EEF" w:rsidRPr="00197A46" w:rsidRDefault="001C7EEF" w:rsidP="001C7EEF">
      <w:pPr>
        <w:spacing w:after="0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1C7EEF" w:rsidRDefault="001C7EEF" w:rsidP="001C7EEF">
      <w:pPr>
        <w:spacing w:after="0"/>
        <w:ind w:firstLine="709"/>
        <w:jc w:val="right"/>
        <w:rPr>
          <w:i/>
          <w:szCs w:val="28"/>
        </w:rPr>
      </w:pPr>
    </w:p>
    <w:p w:rsidR="001C7EEF" w:rsidRPr="007923D1" w:rsidRDefault="001C7EEF" w:rsidP="007923D1">
      <w:pPr>
        <w:spacing w:after="0"/>
        <w:ind w:firstLine="709"/>
        <w:jc w:val="right"/>
        <w:rPr>
          <w:rFonts w:eastAsia="Times New Roman"/>
          <w:i/>
          <w:szCs w:val="28"/>
          <w:lang w:eastAsia="ru-RU"/>
        </w:rPr>
        <w:sectPr w:rsidR="001C7EEF" w:rsidRPr="007923D1" w:rsidSect="007923D1">
          <w:footerReference w:type="default" r:id="rId9"/>
          <w:pgSz w:w="11906" w:h="16838"/>
          <w:pgMar w:top="720" w:right="312" w:bottom="720" w:left="425" w:header="709" w:footer="709" w:gutter="0"/>
          <w:cols w:space="708"/>
          <w:docGrid w:linePitch="381"/>
        </w:sectPr>
      </w:pPr>
      <w:r w:rsidRPr="00197A46">
        <w:rPr>
          <w:i/>
          <w:szCs w:val="28"/>
        </w:rPr>
        <w:t>Организационного комитета олимпиады</w:t>
      </w:r>
      <w:r w:rsidR="007923D1">
        <w:rPr>
          <w:rFonts w:eastAsia="Times New Roman"/>
          <w:i/>
          <w:szCs w:val="28"/>
          <w:lang w:eastAsia="ru-RU"/>
        </w:rPr>
        <w:t xml:space="preserve"> ГБОУ СО ЦПМСС «Эхо»</w:t>
      </w:r>
    </w:p>
    <w:p w:rsidR="004A3049" w:rsidRPr="00616FBE" w:rsidRDefault="004A3049" w:rsidP="001C7EEF">
      <w:pPr>
        <w:spacing w:after="0" w:line="360" w:lineRule="auto"/>
        <w:rPr>
          <w:rFonts w:eastAsia="Times New Roman"/>
          <w:bCs/>
          <w:szCs w:val="28"/>
          <w:lang w:eastAsia="ru-RU"/>
        </w:rPr>
        <w:sectPr w:rsidR="004A3049" w:rsidRPr="00616FBE" w:rsidSect="007923D1">
          <w:pgSz w:w="11906" w:h="16838"/>
          <w:pgMar w:top="720" w:right="312" w:bottom="720" w:left="425" w:header="709" w:footer="709" w:gutter="0"/>
          <w:cols w:space="708"/>
          <w:docGrid w:linePitch="381"/>
        </w:sectPr>
      </w:pPr>
    </w:p>
    <w:p w:rsidR="00156941" w:rsidRPr="00197A46" w:rsidRDefault="00156941" w:rsidP="007923D1">
      <w:pPr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</w:p>
    <w:sectPr w:rsidR="00156941" w:rsidRPr="00197A46" w:rsidSect="007923D1">
      <w:pgSz w:w="11906" w:h="16838"/>
      <w:pgMar w:top="720" w:right="312" w:bottom="720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16" w:rsidRDefault="00982A16" w:rsidP="00963AEC">
      <w:pPr>
        <w:spacing w:after="0" w:line="240" w:lineRule="auto"/>
      </w:pPr>
      <w:r>
        <w:separator/>
      </w:r>
    </w:p>
  </w:endnote>
  <w:endnote w:type="continuationSeparator" w:id="0">
    <w:p w:rsidR="00982A16" w:rsidRDefault="00982A16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59468"/>
      <w:docPartObj>
        <w:docPartGallery w:val="Page Numbers (Bottom of Page)"/>
        <w:docPartUnique/>
      </w:docPartObj>
    </w:sdtPr>
    <w:sdtEndPr/>
    <w:sdtContent>
      <w:p w:rsidR="006F50EA" w:rsidRDefault="003942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B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0EA" w:rsidRDefault="006F5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16" w:rsidRDefault="00982A16" w:rsidP="00963AEC">
      <w:pPr>
        <w:spacing w:after="0" w:line="240" w:lineRule="auto"/>
      </w:pPr>
      <w:r>
        <w:separator/>
      </w:r>
    </w:p>
  </w:footnote>
  <w:footnote w:type="continuationSeparator" w:id="0">
    <w:p w:rsidR="00982A16" w:rsidRDefault="00982A16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D327EC"/>
    <w:multiLevelType w:val="hybridMultilevel"/>
    <w:tmpl w:val="69EA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2225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85"/>
    <w:rsid w:val="000155E7"/>
    <w:rsid w:val="00026291"/>
    <w:rsid w:val="0007225A"/>
    <w:rsid w:val="0009605B"/>
    <w:rsid w:val="000B12E6"/>
    <w:rsid w:val="000D61B1"/>
    <w:rsid w:val="001160FC"/>
    <w:rsid w:val="001378AB"/>
    <w:rsid w:val="001463EC"/>
    <w:rsid w:val="00150EE1"/>
    <w:rsid w:val="00156941"/>
    <w:rsid w:val="001714C5"/>
    <w:rsid w:val="00181C31"/>
    <w:rsid w:val="00192E91"/>
    <w:rsid w:val="00197A46"/>
    <w:rsid w:val="001C7EEF"/>
    <w:rsid w:val="001D1313"/>
    <w:rsid w:val="001E3CCA"/>
    <w:rsid w:val="001E696E"/>
    <w:rsid w:val="001F4EF6"/>
    <w:rsid w:val="00200875"/>
    <w:rsid w:val="00211C66"/>
    <w:rsid w:val="002925B4"/>
    <w:rsid w:val="00295D5C"/>
    <w:rsid w:val="002A4BDF"/>
    <w:rsid w:val="002F2D55"/>
    <w:rsid w:val="003160DF"/>
    <w:rsid w:val="00350DEA"/>
    <w:rsid w:val="003541A9"/>
    <w:rsid w:val="00377CD9"/>
    <w:rsid w:val="003942B5"/>
    <w:rsid w:val="003D219F"/>
    <w:rsid w:val="003E3B89"/>
    <w:rsid w:val="003F1D4B"/>
    <w:rsid w:val="0044083A"/>
    <w:rsid w:val="00453451"/>
    <w:rsid w:val="004537C1"/>
    <w:rsid w:val="004725AD"/>
    <w:rsid w:val="00492A4A"/>
    <w:rsid w:val="004932BD"/>
    <w:rsid w:val="004A3049"/>
    <w:rsid w:val="004D349F"/>
    <w:rsid w:val="00522EDC"/>
    <w:rsid w:val="00527BC1"/>
    <w:rsid w:val="005329E0"/>
    <w:rsid w:val="0054044F"/>
    <w:rsid w:val="00540D78"/>
    <w:rsid w:val="00585907"/>
    <w:rsid w:val="00585AD5"/>
    <w:rsid w:val="00587514"/>
    <w:rsid w:val="0059318F"/>
    <w:rsid w:val="0059767E"/>
    <w:rsid w:val="005B2B23"/>
    <w:rsid w:val="005B5468"/>
    <w:rsid w:val="005C2C1F"/>
    <w:rsid w:val="005D7948"/>
    <w:rsid w:val="005E516D"/>
    <w:rsid w:val="00616FBE"/>
    <w:rsid w:val="0063115E"/>
    <w:rsid w:val="006537EB"/>
    <w:rsid w:val="00667991"/>
    <w:rsid w:val="00677D64"/>
    <w:rsid w:val="00681977"/>
    <w:rsid w:val="006A25DC"/>
    <w:rsid w:val="006B2C40"/>
    <w:rsid w:val="006F50EA"/>
    <w:rsid w:val="006F7337"/>
    <w:rsid w:val="00714332"/>
    <w:rsid w:val="00733FDC"/>
    <w:rsid w:val="00750581"/>
    <w:rsid w:val="00750722"/>
    <w:rsid w:val="007672DF"/>
    <w:rsid w:val="00775975"/>
    <w:rsid w:val="00783EC3"/>
    <w:rsid w:val="00783F10"/>
    <w:rsid w:val="007923D1"/>
    <w:rsid w:val="007F655E"/>
    <w:rsid w:val="00811264"/>
    <w:rsid w:val="00866822"/>
    <w:rsid w:val="00885D9C"/>
    <w:rsid w:val="00896BCE"/>
    <w:rsid w:val="008A5EBC"/>
    <w:rsid w:val="008E775F"/>
    <w:rsid w:val="00943D01"/>
    <w:rsid w:val="00950229"/>
    <w:rsid w:val="00963AEC"/>
    <w:rsid w:val="00982A16"/>
    <w:rsid w:val="009854F1"/>
    <w:rsid w:val="009879A1"/>
    <w:rsid w:val="009A62BF"/>
    <w:rsid w:val="009A7284"/>
    <w:rsid w:val="00A528FB"/>
    <w:rsid w:val="00AB764F"/>
    <w:rsid w:val="00AD5B57"/>
    <w:rsid w:val="00AD6485"/>
    <w:rsid w:val="00AE4625"/>
    <w:rsid w:val="00B01814"/>
    <w:rsid w:val="00B2546B"/>
    <w:rsid w:val="00B32200"/>
    <w:rsid w:val="00B55B30"/>
    <w:rsid w:val="00B770A7"/>
    <w:rsid w:val="00BA08F0"/>
    <w:rsid w:val="00BC4963"/>
    <w:rsid w:val="00C40FCD"/>
    <w:rsid w:val="00C67B81"/>
    <w:rsid w:val="00C76A9F"/>
    <w:rsid w:val="00CA3ACA"/>
    <w:rsid w:val="00CA3B08"/>
    <w:rsid w:val="00CB2434"/>
    <w:rsid w:val="00CD5083"/>
    <w:rsid w:val="00D01D79"/>
    <w:rsid w:val="00D14594"/>
    <w:rsid w:val="00D45EB2"/>
    <w:rsid w:val="00D87AFD"/>
    <w:rsid w:val="00D9006F"/>
    <w:rsid w:val="00D92D9C"/>
    <w:rsid w:val="00DE1EAD"/>
    <w:rsid w:val="00DF617D"/>
    <w:rsid w:val="00E73FFC"/>
    <w:rsid w:val="00EA2047"/>
    <w:rsid w:val="00EB3344"/>
    <w:rsid w:val="00EF2AF4"/>
    <w:rsid w:val="00EF4146"/>
    <w:rsid w:val="00F10263"/>
    <w:rsid w:val="00F15868"/>
    <w:rsid w:val="00F2633A"/>
    <w:rsid w:val="00F45507"/>
    <w:rsid w:val="00F52F59"/>
    <w:rsid w:val="00F57D63"/>
    <w:rsid w:val="00FA4FE0"/>
    <w:rsid w:val="00FF2BD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AA7"/>
  <w15:docId w15:val="{28FF9274-D9FF-43D2-9579-D883694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  <w:style w:type="character" w:styleId="ac">
    <w:name w:val="Hyperlink"/>
    <w:uiPriority w:val="99"/>
    <w:unhideWhenUsed/>
    <w:rsid w:val="00F45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5AAC-D262-4805-9D11-A8D967E5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haswell-1</cp:lastModifiedBy>
  <cp:revision>15</cp:revision>
  <cp:lastPrinted>2017-03-09T05:55:00Z</cp:lastPrinted>
  <dcterms:created xsi:type="dcterms:W3CDTF">2017-03-09T03:04:00Z</dcterms:created>
  <dcterms:modified xsi:type="dcterms:W3CDTF">2017-03-16T10:29:00Z</dcterms:modified>
</cp:coreProperties>
</file>